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Днес, </w:t>
      </w:r>
      <w:r w:rsidRPr="00C550BC">
        <w:rPr>
          <w:rFonts w:eastAsia="Batang"/>
          <w:szCs w:val="24"/>
        </w:rPr>
        <w:t>...........................</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C550BC">
        <w:rPr>
          <w:rFonts w:eastAsia="Batang"/>
          <w:szCs w:val="24"/>
        </w:rPr>
        <w:t xml:space="preserve">. </w:t>
      </w:r>
      <w:r w:rsidR="0095555D">
        <w:rPr>
          <w:rFonts w:eastAsia="Batang"/>
          <w:szCs w:val="24"/>
        </w:rPr>
        <w:t>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C550BC">
        <w:rPr>
          <w:rFonts w:eastAsia="Calibri"/>
          <w:bCs/>
          <w:szCs w:val="24"/>
          <w:lang w:eastAsia="en-US"/>
        </w:rPr>
        <w:t>допълнена оферта по Р</w:t>
      </w:r>
      <w:r w:rsidRPr="00C550BC">
        <w:rPr>
          <w:rFonts w:eastAsia="Calibri"/>
          <w:bCs/>
          <w:szCs w:val="24"/>
          <w:lang w:eastAsia="en-US"/>
        </w:rPr>
        <w:t>амково споразумение</w:t>
      </w:r>
      <w:r w:rsidR="00CC1DBE" w:rsidRPr="00C550BC">
        <w:rPr>
          <w:rFonts w:eastAsia="Calibri"/>
          <w:bCs/>
          <w:szCs w:val="24"/>
          <w:lang w:eastAsia="en-US"/>
        </w:rPr>
        <w:t xml:space="preserve"> № РД-11-151/19.03.2021 г.</w:t>
      </w:r>
      <w:r w:rsidRPr="00C550BC">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10003" w:type="dxa"/>
        <w:tblInd w:w="-10" w:type="dxa"/>
        <w:tblCellMar>
          <w:left w:w="70" w:type="dxa"/>
          <w:right w:w="70" w:type="dxa"/>
        </w:tblCellMar>
        <w:tblLook w:val="04A0"/>
      </w:tblPr>
      <w:tblGrid>
        <w:gridCol w:w="2147"/>
        <w:gridCol w:w="1629"/>
        <w:gridCol w:w="1927"/>
        <w:gridCol w:w="1888"/>
        <w:gridCol w:w="898"/>
        <w:gridCol w:w="1514"/>
      </w:tblGrid>
      <w:tr w:rsidR="004F5162" w:rsidRPr="004F5162" w:rsidTr="006E5993">
        <w:trPr>
          <w:trHeight w:val="1307"/>
        </w:trPr>
        <w:tc>
          <w:tcPr>
            <w:tcW w:w="214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629"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192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514"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D36131"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D36131" w:rsidRPr="004F5162" w:rsidRDefault="00D36131" w:rsidP="00D36131">
            <w:pPr>
              <w:jc w:val="right"/>
              <w:rPr>
                <w:szCs w:val="22"/>
              </w:rPr>
            </w:pPr>
            <w:r w:rsidRPr="004F5162">
              <w:rPr>
                <w:sz w:val="22"/>
                <w:szCs w:val="22"/>
              </w:rPr>
              <w:t>1</w:t>
            </w:r>
          </w:p>
        </w:tc>
        <w:tc>
          <w:tcPr>
            <w:tcW w:w="1629" w:type="dxa"/>
            <w:tcBorders>
              <w:top w:val="nil"/>
              <w:left w:val="nil"/>
              <w:bottom w:val="single" w:sz="4" w:space="0" w:color="auto"/>
              <w:right w:val="single" w:sz="4" w:space="0" w:color="auto"/>
            </w:tcBorders>
            <w:shd w:val="clear" w:color="auto" w:fill="auto"/>
            <w:noWrap/>
            <w:vAlign w:val="bottom"/>
          </w:tcPr>
          <w:p w:rsidR="00D36131" w:rsidRPr="00894C24" w:rsidRDefault="00D36131" w:rsidP="00D36131">
            <w:pPr>
              <w:rPr>
                <w:szCs w:val="22"/>
              </w:rPr>
            </w:pPr>
            <w:r w:rsidRPr="00894C24">
              <w:rPr>
                <w:sz w:val="22"/>
                <w:szCs w:val="22"/>
              </w:rPr>
              <w:t>N03AF01</w:t>
            </w:r>
          </w:p>
        </w:tc>
        <w:tc>
          <w:tcPr>
            <w:tcW w:w="1927" w:type="dxa"/>
            <w:tcBorders>
              <w:top w:val="nil"/>
              <w:left w:val="nil"/>
              <w:bottom w:val="single" w:sz="4" w:space="0" w:color="auto"/>
              <w:right w:val="single" w:sz="4" w:space="0" w:color="auto"/>
            </w:tcBorders>
            <w:shd w:val="clear" w:color="auto" w:fill="auto"/>
            <w:noWrap/>
            <w:vAlign w:val="bottom"/>
          </w:tcPr>
          <w:p w:rsidR="00D36131" w:rsidRPr="00894C24" w:rsidRDefault="00D36131" w:rsidP="00D36131">
            <w:pPr>
              <w:rPr>
                <w:szCs w:val="22"/>
              </w:rPr>
            </w:pPr>
            <w:r w:rsidRPr="00894C24">
              <w:rPr>
                <w:sz w:val="22"/>
                <w:szCs w:val="22"/>
              </w:rPr>
              <w:t>Carbamazepine</w:t>
            </w:r>
          </w:p>
        </w:tc>
        <w:tc>
          <w:tcPr>
            <w:tcW w:w="1888" w:type="dxa"/>
            <w:tcBorders>
              <w:top w:val="nil"/>
              <w:left w:val="nil"/>
              <w:bottom w:val="single" w:sz="4" w:space="0" w:color="auto"/>
              <w:right w:val="single" w:sz="4" w:space="0" w:color="auto"/>
            </w:tcBorders>
            <w:shd w:val="clear" w:color="auto" w:fill="auto"/>
            <w:noWrap/>
            <w:vAlign w:val="bottom"/>
          </w:tcPr>
          <w:p w:rsidR="00D36131" w:rsidRPr="00894C24" w:rsidRDefault="00D36131" w:rsidP="00D36131">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hideMark/>
          </w:tcPr>
          <w:p w:rsidR="00D36131" w:rsidRPr="00894C24" w:rsidRDefault="00D36131" w:rsidP="00D36131">
            <w:pPr>
              <w:rPr>
                <w:szCs w:val="22"/>
              </w:rPr>
            </w:pPr>
            <w:r w:rsidRPr="00894C24">
              <w:rPr>
                <w:sz w:val="22"/>
                <w:szCs w:val="22"/>
              </w:rPr>
              <w:t>mg</w:t>
            </w:r>
          </w:p>
        </w:tc>
        <w:tc>
          <w:tcPr>
            <w:tcW w:w="1514" w:type="dxa"/>
            <w:tcBorders>
              <w:top w:val="single" w:sz="4" w:space="0" w:color="auto"/>
              <w:left w:val="nil"/>
              <w:bottom w:val="single" w:sz="4" w:space="0" w:color="auto"/>
              <w:right w:val="single" w:sz="8" w:space="0" w:color="auto"/>
            </w:tcBorders>
            <w:shd w:val="clear" w:color="auto" w:fill="auto"/>
            <w:noWrap/>
            <w:vAlign w:val="bottom"/>
          </w:tcPr>
          <w:p w:rsidR="00D36131" w:rsidRPr="00D2184F" w:rsidRDefault="007F25ED" w:rsidP="00D36131">
            <w:pPr>
              <w:jc w:val="right"/>
              <w:rPr>
                <w:szCs w:val="22"/>
                <w:highlight w:val="yellow"/>
              </w:rPr>
            </w:pPr>
            <w:r w:rsidRPr="007F25ED">
              <w:rPr>
                <w:sz w:val="22"/>
                <w:szCs w:val="22"/>
              </w:rPr>
              <w:t>510 000</w:t>
            </w:r>
          </w:p>
        </w:tc>
      </w:tr>
      <w:tr w:rsidR="00A93AAE"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A93AAE" w:rsidRPr="004F5162" w:rsidRDefault="00A93AAE" w:rsidP="00A93AAE">
            <w:pPr>
              <w:jc w:val="right"/>
              <w:rPr>
                <w:szCs w:val="22"/>
              </w:rPr>
            </w:pPr>
            <w:r w:rsidRPr="004F5162">
              <w:rPr>
                <w:sz w:val="22"/>
                <w:szCs w:val="22"/>
              </w:rPr>
              <w:t>2</w:t>
            </w:r>
          </w:p>
        </w:tc>
        <w:tc>
          <w:tcPr>
            <w:tcW w:w="1629" w:type="dxa"/>
            <w:tcBorders>
              <w:top w:val="nil"/>
              <w:left w:val="nil"/>
              <w:bottom w:val="single" w:sz="4" w:space="0" w:color="auto"/>
              <w:right w:val="single" w:sz="4" w:space="0" w:color="auto"/>
            </w:tcBorders>
            <w:shd w:val="clear" w:color="auto" w:fill="auto"/>
            <w:noWrap/>
            <w:vAlign w:val="bottom"/>
          </w:tcPr>
          <w:p w:rsidR="00A93AAE" w:rsidRPr="00894C24" w:rsidRDefault="00A93AAE" w:rsidP="00A93AAE">
            <w:pPr>
              <w:rPr>
                <w:szCs w:val="22"/>
              </w:rPr>
            </w:pPr>
            <w:r w:rsidRPr="00894C24">
              <w:rPr>
                <w:sz w:val="22"/>
                <w:szCs w:val="22"/>
              </w:rPr>
              <w:t>N03AG01</w:t>
            </w:r>
          </w:p>
        </w:tc>
        <w:tc>
          <w:tcPr>
            <w:tcW w:w="1927" w:type="dxa"/>
            <w:tcBorders>
              <w:top w:val="nil"/>
              <w:left w:val="nil"/>
              <w:bottom w:val="single" w:sz="4" w:space="0" w:color="auto"/>
              <w:right w:val="single" w:sz="4" w:space="0" w:color="auto"/>
            </w:tcBorders>
            <w:shd w:val="clear" w:color="auto" w:fill="auto"/>
            <w:noWrap/>
            <w:vAlign w:val="bottom"/>
          </w:tcPr>
          <w:p w:rsidR="00A93AAE" w:rsidRPr="00894C24" w:rsidRDefault="00A93AAE" w:rsidP="00A93AAE">
            <w:pPr>
              <w:rPr>
                <w:szCs w:val="22"/>
              </w:rPr>
            </w:pPr>
            <w:r w:rsidRPr="00894C24">
              <w:rPr>
                <w:sz w:val="22"/>
                <w:szCs w:val="22"/>
              </w:rPr>
              <w:t>Valproic acid</w:t>
            </w:r>
          </w:p>
        </w:tc>
        <w:tc>
          <w:tcPr>
            <w:tcW w:w="1888" w:type="dxa"/>
            <w:tcBorders>
              <w:top w:val="nil"/>
              <w:left w:val="nil"/>
              <w:bottom w:val="single" w:sz="4" w:space="0" w:color="auto"/>
              <w:right w:val="single" w:sz="4" w:space="0" w:color="auto"/>
            </w:tcBorders>
            <w:shd w:val="clear" w:color="auto" w:fill="auto"/>
            <w:noWrap/>
            <w:vAlign w:val="bottom"/>
          </w:tcPr>
          <w:p w:rsidR="00A93AAE" w:rsidRPr="00894C24" w:rsidRDefault="00A93AAE" w:rsidP="00A93AAE">
            <w:pPr>
              <w:rPr>
                <w:szCs w:val="22"/>
              </w:rPr>
            </w:pPr>
            <w:r w:rsidRPr="00894C24">
              <w:rPr>
                <w:sz w:val="22"/>
                <w:szCs w:val="22"/>
              </w:rPr>
              <w:t xml:space="preserve">перорална твърда </w:t>
            </w:r>
          </w:p>
        </w:tc>
        <w:tc>
          <w:tcPr>
            <w:tcW w:w="898" w:type="dxa"/>
            <w:tcBorders>
              <w:top w:val="nil"/>
              <w:left w:val="nil"/>
              <w:bottom w:val="single" w:sz="4" w:space="0" w:color="auto"/>
              <w:right w:val="single" w:sz="4" w:space="0" w:color="auto"/>
            </w:tcBorders>
            <w:shd w:val="clear" w:color="auto" w:fill="auto"/>
            <w:noWrap/>
            <w:vAlign w:val="bottom"/>
            <w:hideMark/>
          </w:tcPr>
          <w:p w:rsidR="00A93AAE" w:rsidRPr="00894C24" w:rsidRDefault="00A93AAE" w:rsidP="00A93AAE">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A93AAE" w:rsidRPr="007F25ED" w:rsidRDefault="000D50CE" w:rsidP="00A93AAE">
            <w:pPr>
              <w:jc w:val="right"/>
              <w:rPr>
                <w:szCs w:val="22"/>
              </w:rPr>
            </w:pPr>
            <w:r>
              <w:rPr>
                <w:sz w:val="22"/>
                <w:szCs w:val="22"/>
              </w:rPr>
              <w:t>3 000 000</w:t>
            </w:r>
          </w:p>
        </w:tc>
      </w:tr>
      <w:tr w:rsidR="00740C6C"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740C6C" w:rsidRPr="004F5162" w:rsidRDefault="00740C6C" w:rsidP="00740C6C">
            <w:pPr>
              <w:jc w:val="right"/>
              <w:rPr>
                <w:szCs w:val="22"/>
              </w:rPr>
            </w:pPr>
            <w:r w:rsidRPr="004F5162">
              <w:rPr>
                <w:sz w:val="22"/>
                <w:szCs w:val="22"/>
              </w:rPr>
              <w:t>3</w:t>
            </w:r>
          </w:p>
        </w:tc>
        <w:tc>
          <w:tcPr>
            <w:tcW w:w="1629"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N03AX09</w:t>
            </w:r>
          </w:p>
        </w:tc>
        <w:tc>
          <w:tcPr>
            <w:tcW w:w="1927"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Lamotrigine</w:t>
            </w:r>
          </w:p>
        </w:tc>
        <w:tc>
          <w:tcPr>
            <w:tcW w:w="1888"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740C6C" w:rsidRPr="00D2184F" w:rsidRDefault="007F25ED" w:rsidP="00740C6C">
            <w:pPr>
              <w:jc w:val="right"/>
              <w:rPr>
                <w:szCs w:val="22"/>
                <w:highlight w:val="yellow"/>
              </w:rPr>
            </w:pPr>
            <w:r w:rsidRPr="007F25ED">
              <w:rPr>
                <w:sz w:val="22"/>
                <w:szCs w:val="22"/>
              </w:rPr>
              <w:t>79 500</w:t>
            </w:r>
          </w:p>
        </w:tc>
      </w:tr>
      <w:tr w:rsidR="00740C6C"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740C6C" w:rsidRPr="004F5162" w:rsidRDefault="00D2184F" w:rsidP="00740C6C">
            <w:pPr>
              <w:jc w:val="right"/>
              <w:rPr>
                <w:szCs w:val="22"/>
              </w:rPr>
            </w:pPr>
            <w:r>
              <w:rPr>
                <w:sz w:val="22"/>
                <w:szCs w:val="22"/>
              </w:rPr>
              <w:t>4</w:t>
            </w:r>
          </w:p>
        </w:tc>
        <w:tc>
          <w:tcPr>
            <w:tcW w:w="1629"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N04AA02</w:t>
            </w:r>
          </w:p>
        </w:tc>
        <w:tc>
          <w:tcPr>
            <w:tcW w:w="1927"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Biperiden</w:t>
            </w:r>
          </w:p>
        </w:tc>
        <w:tc>
          <w:tcPr>
            <w:tcW w:w="1888"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740C6C" w:rsidRPr="00894C24" w:rsidRDefault="00740C6C" w:rsidP="00740C6C">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740C6C" w:rsidRPr="00D2184F" w:rsidRDefault="001E2B87" w:rsidP="00740C6C">
            <w:pPr>
              <w:jc w:val="right"/>
              <w:rPr>
                <w:szCs w:val="22"/>
                <w:highlight w:val="yellow"/>
              </w:rPr>
            </w:pPr>
            <w:r w:rsidRPr="006E5993">
              <w:rPr>
                <w:sz w:val="22"/>
                <w:szCs w:val="22"/>
              </w:rPr>
              <w:t>36 600</w:t>
            </w:r>
          </w:p>
        </w:tc>
      </w:tr>
      <w:tr w:rsidR="00D2184F"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D2184F" w:rsidRPr="004F5162" w:rsidRDefault="00D2184F" w:rsidP="00D2184F">
            <w:pPr>
              <w:jc w:val="right"/>
              <w:rPr>
                <w:szCs w:val="22"/>
              </w:rPr>
            </w:pPr>
            <w:r w:rsidRPr="004F5162">
              <w:rPr>
                <w:sz w:val="22"/>
                <w:szCs w:val="22"/>
              </w:rPr>
              <w:t>5</w:t>
            </w:r>
          </w:p>
        </w:tc>
        <w:tc>
          <w:tcPr>
            <w:tcW w:w="1629" w:type="dxa"/>
            <w:tcBorders>
              <w:top w:val="nil"/>
              <w:left w:val="nil"/>
              <w:bottom w:val="single" w:sz="4" w:space="0" w:color="auto"/>
              <w:right w:val="single" w:sz="4" w:space="0" w:color="auto"/>
            </w:tcBorders>
            <w:shd w:val="clear" w:color="auto" w:fill="auto"/>
            <w:noWrap/>
            <w:vAlign w:val="bottom"/>
          </w:tcPr>
          <w:p w:rsidR="00D2184F" w:rsidRPr="00894C24" w:rsidRDefault="00D2184F" w:rsidP="00D2184F">
            <w:pPr>
              <w:rPr>
                <w:szCs w:val="22"/>
              </w:rPr>
            </w:pPr>
            <w:r w:rsidRPr="00894C24">
              <w:rPr>
                <w:sz w:val="22"/>
                <w:szCs w:val="22"/>
              </w:rPr>
              <w:t>N05AA01</w:t>
            </w:r>
          </w:p>
        </w:tc>
        <w:tc>
          <w:tcPr>
            <w:tcW w:w="1927" w:type="dxa"/>
            <w:tcBorders>
              <w:top w:val="nil"/>
              <w:left w:val="nil"/>
              <w:bottom w:val="single" w:sz="4" w:space="0" w:color="auto"/>
              <w:right w:val="single" w:sz="4" w:space="0" w:color="auto"/>
            </w:tcBorders>
            <w:shd w:val="clear" w:color="auto" w:fill="auto"/>
            <w:noWrap/>
            <w:vAlign w:val="bottom"/>
          </w:tcPr>
          <w:p w:rsidR="00D2184F" w:rsidRPr="00894C24" w:rsidRDefault="00D2184F" w:rsidP="00D2184F">
            <w:pPr>
              <w:rPr>
                <w:szCs w:val="22"/>
              </w:rPr>
            </w:pPr>
            <w:r w:rsidRPr="00894C24">
              <w:rPr>
                <w:sz w:val="22"/>
                <w:szCs w:val="22"/>
              </w:rPr>
              <w:t>Chlorpromazine</w:t>
            </w:r>
          </w:p>
        </w:tc>
        <w:tc>
          <w:tcPr>
            <w:tcW w:w="1888" w:type="dxa"/>
            <w:tcBorders>
              <w:top w:val="nil"/>
              <w:left w:val="nil"/>
              <w:bottom w:val="single" w:sz="4" w:space="0" w:color="auto"/>
              <w:right w:val="single" w:sz="4" w:space="0" w:color="auto"/>
            </w:tcBorders>
            <w:shd w:val="clear" w:color="auto" w:fill="auto"/>
            <w:noWrap/>
            <w:vAlign w:val="bottom"/>
          </w:tcPr>
          <w:p w:rsidR="00D2184F" w:rsidRPr="00894C24" w:rsidRDefault="00D2184F" w:rsidP="00D2184F">
            <w:pPr>
              <w:rPr>
                <w:szCs w:val="22"/>
              </w:rPr>
            </w:pPr>
            <w:r w:rsidRPr="00894C24">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D2184F" w:rsidRPr="00894C24" w:rsidRDefault="00D2184F" w:rsidP="00D2184F">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D2184F" w:rsidRPr="00D2184F" w:rsidRDefault="00905A8B" w:rsidP="00D2184F">
            <w:pPr>
              <w:jc w:val="right"/>
              <w:rPr>
                <w:szCs w:val="22"/>
                <w:highlight w:val="yellow"/>
              </w:rPr>
            </w:pPr>
            <w:r w:rsidRPr="006E5993">
              <w:rPr>
                <w:sz w:val="22"/>
                <w:szCs w:val="22"/>
              </w:rPr>
              <w:t>100 000</w:t>
            </w:r>
          </w:p>
        </w:tc>
      </w:tr>
      <w:tr w:rsidR="00C24DC8"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C24DC8" w:rsidRPr="004F5162" w:rsidRDefault="00C24DC8" w:rsidP="00C24DC8">
            <w:pPr>
              <w:jc w:val="right"/>
              <w:rPr>
                <w:szCs w:val="22"/>
              </w:rPr>
            </w:pPr>
            <w:r>
              <w:rPr>
                <w:sz w:val="22"/>
                <w:szCs w:val="22"/>
              </w:rPr>
              <w:t>6</w:t>
            </w:r>
          </w:p>
        </w:tc>
        <w:tc>
          <w:tcPr>
            <w:tcW w:w="1629"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N05AB02</w:t>
            </w:r>
          </w:p>
        </w:tc>
        <w:tc>
          <w:tcPr>
            <w:tcW w:w="1927"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Fluphenazine</w:t>
            </w:r>
          </w:p>
        </w:tc>
        <w:tc>
          <w:tcPr>
            <w:tcW w:w="1888"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C24DC8" w:rsidRPr="00EF47B1" w:rsidRDefault="00EF47B1" w:rsidP="001E2B87">
            <w:pPr>
              <w:jc w:val="right"/>
              <w:rPr>
                <w:szCs w:val="22"/>
                <w:highlight w:val="yellow"/>
              </w:rPr>
            </w:pPr>
            <w:r w:rsidRPr="006E5993">
              <w:rPr>
                <w:sz w:val="22"/>
                <w:szCs w:val="22"/>
              </w:rPr>
              <w:t xml:space="preserve">10 </w:t>
            </w:r>
            <w:r w:rsidR="001E2B87" w:rsidRPr="006E5993">
              <w:rPr>
                <w:sz w:val="22"/>
                <w:szCs w:val="22"/>
              </w:rPr>
              <w:t>750</w:t>
            </w:r>
          </w:p>
        </w:tc>
      </w:tr>
      <w:tr w:rsidR="00C24DC8"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C24DC8" w:rsidRPr="004F5162" w:rsidRDefault="00C24DC8" w:rsidP="00C24DC8">
            <w:pPr>
              <w:jc w:val="right"/>
              <w:rPr>
                <w:szCs w:val="22"/>
              </w:rPr>
            </w:pPr>
            <w:r w:rsidRPr="004F5162">
              <w:rPr>
                <w:sz w:val="22"/>
                <w:szCs w:val="22"/>
              </w:rPr>
              <w:t>7</w:t>
            </w:r>
          </w:p>
        </w:tc>
        <w:tc>
          <w:tcPr>
            <w:tcW w:w="1629"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N05AD01</w:t>
            </w:r>
          </w:p>
        </w:tc>
        <w:tc>
          <w:tcPr>
            <w:tcW w:w="1927"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 xml:space="preserve">Haloperidol </w:t>
            </w:r>
          </w:p>
        </w:tc>
        <w:tc>
          <w:tcPr>
            <w:tcW w:w="1888"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C24DC8" w:rsidRPr="00894C24" w:rsidRDefault="00C24DC8" w:rsidP="00C24DC8">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C24DC8" w:rsidRPr="004F5162" w:rsidRDefault="00EF47B1" w:rsidP="00C24DC8">
            <w:pPr>
              <w:jc w:val="right"/>
              <w:rPr>
                <w:szCs w:val="22"/>
              </w:rPr>
            </w:pPr>
            <w:r w:rsidRPr="00002789">
              <w:rPr>
                <w:sz w:val="22"/>
                <w:szCs w:val="22"/>
              </w:rPr>
              <w:t>22 500</w:t>
            </w:r>
          </w:p>
        </w:tc>
      </w:tr>
      <w:tr w:rsidR="006D5211"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6D5211" w:rsidRPr="004F5162" w:rsidRDefault="006D5211" w:rsidP="006D5211">
            <w:pPr>
              <w:jc w:val="right"/>
              <w:rPr>
                <w:szCs w:val="22"/>
              </w:rPr>
            </w:pPr>
            <w:r w:rsidRPr="004F5162">
              <w:rPr>
                <w:sz w:val="22"/>
                <w:szCs w:val="22"/>
              </w:rPr>
              <w:t>8</w:t>
            </w:r>
          </w:p>
        </w:tc>
        <w:tc>
          <w:tcPr>
            <w:tcW w:w="1629" w:type="dxa"/>
            <w:tcBorders>
              <w:top w:val="nil"/>
              <w:left w:val="nil"/>
              <w:bottom w:val="single" w:sz="4" w:space="0" w:color="auto"/>
              <w:right w:val="single" w:sz="4" w:space="0" w:color="auto"/>
            </w:tcBorders>
            <w:shd w:val="clear" w:color="auto" w:fill="auto"/>
            <w:noWrap/>
            <w:vAlign w:val="bottom"/>
          </w:tcPr>
          <w:p w:rsidR="006D5211" w:rsidRPr="00894C24" w:rsidRDefault="006D5211" w:rsidP="006D5211">
            <w:pPr>
              <w:rPr>
                <w:szCs w:val="22"/>
              </w:rPr>
            </w:pPr>
            <w:r w:rsidRPr="00894C24">
              <w:rPr>
                <w:sz w:val="22"/>
                <w:szCs w:val="22"/>
              </w:rPr>
              <w:t>N05AD01</w:t>
            </w:r>
          </w:p>
        </w:tc>
        <w:tc>
          <w:tcPr>
            <w:tcW w:w="1927" w:type="dxa"/>
            <w:tcBorders>
              <w:top w:val="nil"/>
              <w:left w:val="nil"/>
              <w:bottom w:val="single" w:sz="4" w:space="0" w:color="auto"/>
              <w:right w:val="single" w:sz="4" w:space="0" w:color="auto"/>
            </w:tcBorders>
            <w:shd w:val="clear" w:color="auto" w:fill="auto"/>
            <w:noWrap/>
            <w:vAlign w:val="bottom"/>
          </w:tcPr>
          <w:p w:rsidR="006D5211" w:rsidRPr="00894C24" w:rsidRDefault="006D5211" w:rsidP="006D5211">
            <w:pPr>
              <w:rPr>
                <w:szCs w:val="22"/>
              </w:rPr>
            </w:pPr>
            <w:r w:rsidRPr="00894C24">
              <w:rPr>
                <w:sz w:val="22"/>
                <w:szCs w:val="22"/>
              </w:rPr>
              <w:t xml:space="preserve">Haloperidol </w:t>
            </w:r>
          </w:p>
        </w:tc>
        <w:tc>
          <w:tcPr>
            <w:tcW w:w="1888" w:type="dxa"/>
            <w:tcBorders>
              <w:top w:val="nil"/>
              <w:left w:val="nil"/>
              <w:bottom w:val="single" w:sz="4" w:space="0" w:color="auto"/>
              <w:right w:val="single" w:sz="4" w:space="0" w:color="auto"/>
            </w:tcBorders>
            <w:shd w:val="clear" w:color="auto" w:fill="auto"/>
            <w:noWrap/>
            <w:vAlign w:val="bottom"/>
          </w:tcPr>
          <w:p w:rsidR="006D5211" w:rsidRPr="00894C24" w:rsidRDefault="006D5211" w:rsidP="006D5211">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6D5211" w:rsidRPr="00894C24" w:rsidRDefault="006D5211" w:rsidP="006D5211">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6D5211" w:rsidRPr="004F5162" w:rsidRDefault="00002789" w:rsidP="006D5211">
            <w:pPr>
              <w:jc w:val="right"/>
              <w:rPr>
                <w:szCs w:val="22"/>
              </w:rPr>
            </w:pPr>
            <w:r>
              <w:rPr>
                <w:sz w:val="22"/>
                <w:szCs w:val="22"/>
              </w:rPr>
              <w:t>32 475</w:t>
            </w:r>
          </w:p>
        </w:tc>
      </w:tr>
      <w:tr w:rsidR="00356AFD"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356AFD" w:rsidRPr="004F5162" w:rsidRDefault="000E7D10" w:rsidP="00356AFD">
            <w:pPr>
              <w:jc w:val="right"/>
              <w:rPr>
                <w:szCs w:val="22"/>
              </w:rPr>
            </w:pPr>
            <w:r>
              <w:rPr>
                <w:sz w:val="22"/>
                <w:szCs w:val="22"/>
              </w:rPr>
              <w:t>9</w:t>
            </w:r>
          </w:p>
        </w:tc>
        <w:tc>
          <w:tcPr>
            <w:tcW w:w="1629" w:type="dxa"/>
            <w:tcBorders>
              <w:top w:val="nil"/>
              <w:left w:val="nil"/>
              <w:bottom w:val="single" w:sz="4" w:space="0" w:color="auto"/>
              <w:right w:val="single" w:sz="4" w:space="0" w:color="auto"/>
            </w:tcBorders>
            <w:shd w:val="clear" w:color="auto" w:fill="auto"/>
            <w:noWrap/>
            <w:vAlign w:val="bottom"/>
          </w:tcPr>
          <w:p w:rsidR="00356AFD" w:rsidRPr="00894C24" w:rsidRDefault="00356AFD" w:rsidP="00356AFD">
            <w:pPr>
              <w:rPr>
                <w:szCs w:val="22"/>
              </w:rPr>
            </w:pPr>
            <w:r w:rsidRPr="00894C24">
              <w:rPr>
                <w:sz w:val="22"/>
                <w:szCs w:val="22"/>
              </w:rPr>
              <w:t>N05AF01</w:t>
            </w:r>
          </w:p>
        </w:tc>
        <w:tc>
          <w:tcPr>
            <w:tcW w:w="1927" w:type="dxa"/>
            <w:tcBorders>
              <w:top w:val="nil"/>
              <w:left w:val="nil"/>
              <w:bottom w:val="single" w:sz="4" w:space="0" w:color="auto"/>
              <w:right w:val="single" w:sz="4" w:space="0" w:color="auto"/>
            </w:tcBorders>
            <w:shd w:val="clear" w:color="auto" w:fill="auto"/>
            <w:noWrap/>
            <w:vAlign w:val="bottom"/>
          </w:tcPr>
          <w:p w:rsidR="00356AFD" w:rsidRPr="00894C24" w:rsidRDefault="00356AFD" w:rsidP="00356AFD">
            <w:pPr>
              <w:rPr>
                <w:szCs w:val="22"/>
              </w:rPr>
            </w:pPr>
            <w:r w:rsidRPr="00894C24">
              <w:rPr>
                <w:sz w:val="22"/>
                <w:szCs w:val="22"/>
              </w:rPr>
              <w:t>Flupentixol</w:t>
            </w:r>
          </w:p>
        </w:tc>
        <w:tc>
          <w:tcPr>
            <w:tcW w:w="1888" w:type="dxa"/>
            <w:tcBorders>
              <w:top w:val="nil"/>
              <w:left w:val="nil"/>
              <w:bottom w:val="single" w:sz="4" w:space="0" w:color="auto"/>
              <w:right w:val="single" w:sz="4" w:space="0" w:color="auto"/>
            </w:tcBorders>
            <w:shd w:val="clear" w:color="auto" w:fill="auto"/>
            <w:noWrap/>
            <w:vAlign w:val="bottom"/>
          </w:tcPr>
          <w:p w:rsidR="00356AFD" w:rsidRPr="00894C24" w:rsidRDefault="00356AFD" w:rsidP="00356AFD">
            <w:pPr>
              <w:rPr>
                <w:szCs w:val="22"/>
              </w:rPr>
            </w:pPr>
            <w:r w:rsidRPr="00894C24">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356AFD" w:rsidRPr="00894C24" w:rsidRDefault="00356AFD" w:rsidP="00356AFD">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hideMark/>
          </w:tcPr>
          <w:p w:rsidR="00356AFD" w:rsidRPr="004F5162" w:rsidRDefault="00002789" w:rsidP="00356AFD">
            <w:pPr>
              <w:jc w:val="right"/>
              <w:rPr>
                <w:szCs w:val="22"/>
              </w:rPr>
            </w:pPr>
            <w:r>
              <w:rPr>
                <w:sz w:val="22"/>
                <w:szCs w:val="22"/>
              </w:rPr>
              <w:t>2 600</w:t>
            </w:r>
          </w:p>
        </w:tc>
      </w:tr>
      <w:tr w:rsidR="000E7D10"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0E7D10" w:rsidRPr="004F5162" w:rsidRDefault="003D48F5" w:rsidP="000E7D10">
            <w:pPr>
              <w:jc w:val="right"/>
              <w:rPr>
                <w:szCs w:val="22"/>
              </w:rPr>
            </w:pPr>
            <w:r>
              <w:rPr>
                <w:sz w:val="22"/>
                <w:szCs w:val="22"/>
              </w:rPr>
              <w:t>10</w:t>
            </w:r>
          </w:p>
        </w:tc>
        <w:tc>
          <w:tcPr>
            <w:tcW w:w="1629" w:type="dxa"/>
            <w:tcBorders>
              <w:top w:val="nil"/>
              <w:left w:val="nil"/>
              <w:bottom w:val="single" w:sz="4" w:space="0" w:color="auto"/>
              <w:right w:val="single" w:sz="4" w:space="0" w:color="auto"/>
            </w:tcBorders>
            <w:shd w:val="clear" w:color="auto" w:fill="auto"/>
            <w:noWrap/>
            <w:vAlign w:val="bottom"/>
          </w:tcPr>
          <w:p w:rsidR="000E7D10" w:rsidRPr="00894C24" w:rsidRDefault="000E7D10" w:rsidP="000E7D10">
            <w:pPr>
              <w:rPr>
                <w:szCs w:val="22"/>
              </w:rPr>
            </w:pPr>
            <w:r w:rsidRPr="00894C24">
              <w:rPr>
                <w:sz w:val="22"/>
                <w:szCs w:val="22"/>
              </w:rPr>
              <w:t>N05AF01</w:t>
            </w:r>
          </w:p>
        </w:tc>
        <w:tc>
          <w:tcPr>
            <w:tcW w:w="1927" w:type="dxa"/>
            <w:tcBorders>
              <w:top w:val="nil"/>
              <w:left w:val="nil"/>
              <w:bottom w:val="single" w:sz="4" w:space="0" w:color="auto"/>
              <w:right w:val="single" w:sz="4" w:space="0" w:color="auto"/>
            </w:tcBorders>
            <w:shd w:val="clear" w:color="auto" w:fill="auto"/>
            <w:noWrap/>
            <w:vAlign w:val="bottom"/>
          </w:tcPr>
          <w:p w:rsidR="000E7D10" w:rsidRPr="00894C24" w:rsidRDefault="000E7D10" w:rsidP="000E7D10">
            <w:pPr>
              <w:rPr>
                <w:szCs w:val="22"/>
              </w:rPr>
            </w:pPr>
            <w:r w:rsidRPr="00894C24">
              <w:rPr>
                <w:sz w:val="22"/>
                <w:szCs w:val="22"/>
              </w:rPr>
              <w:t>Flupentixol</w:t>
            </w:r>
          </w:p>
        </w:tc>
        <w:tc>
          <w:tcPr>
            <w:tcW w:w="1888" w:type="dxa"/>
            <w:tcBorders>
              <w:top w:val="nil"/>
              <w:left w:val="nil"/>
              <w:bottom w:val="single" w:sz="4" w:space="0" w:color="auto"/>
              <w:right w:val="single" w:sz="4" w:space="0" w:color="auto"/>
            </w:tcBorders>
            <w:shd w:val="clear" w:color="auto" w:fill="auto"/>
            <w:noWrap/>
            <w:vAlign w:val="bottom"/>
          </w:tcPr>
          <w:p w:rsidR="000E7D10" w:rsidRPr="00894C24" w:rsidRDefault="000E7D10" w:rsidP="000E7D10">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0E7D10" w:rsidRPr="00894C24" w:rsidRDefault="000E7D10" w:rsidP="000E7D10">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0E7D10" w:rsidRPr="004F5162" w:rsidRDefault="00B7594F" w:rsidP="000E7D10">
            <w:pPr>
              <w:jc w:val="right"/>
              <w:rPr>
                <w:szCs w:val="22"/>
              </w:rPr>
            </w:pPr>
            <w:r>
              <w:rPr>
                <w:sz w:val="22"/>
                <w:szCs w:val="22"/>
              </w:rPr>
              <w:t>2 700</w:t>
            </w:r>
          </w:p>
        </w:tc>
      </w:tr>
      <w:tr w:rsidR="00F37F3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F37F34" w:rsidRPr="004F5162" w:rsidRDefault="00F37F34" w:rsidP="003D48F5">
            <w:pPr>
              <w:jc w:val="right"/>
              <w:rPr>
                <w:szCs w:val="22"/>
              </w:rPr>
            </w:pPr>
            <w:r>
              <w:rPr>
                <w:sz w:val="22"/>
                <w:szCs w:val="22"/>
              </w:rPr>
              <w:t>1</w:t>
            </w:r>
            <w:r w:rsidR="003D48F5">
              <w:rPr>
                <w:sz w:val="22"/>
                <w:szCs w:val="22"/>
              </w:rPr>
              <w:t>1</w:t>
            </w:r>
          </w:p>
        </w:tc>
        <w:tc>
          <w:tcPr>
            <w:tcW w:w="1629"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N05AF05</w:t>
            </w:r>
          </w:p>
        </w:tc>
        <w:tc>
          <w:tcPr>
            <w:tcW w:w="1927"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Zuclopenthixol</w:t>
            </w:r>
          </w:p>
        </w:tc>
        <w:tc>
          <w:tcPr>
            <w:tcW w:w="1888"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F37F34" w:rsidRPr="00B7594F" w:rsidRDefault="00B7594F" w:rsidP="00F37F34">
            <w:pPr>
              <w:jc w:val="right"/>
              <w:rPr>
                <w:szCs w:val="22"/>
              </w:rPr>
            </w:pPr>
            <w:r w:rsidRPr="00B7594F">
              <w:rPr>
                <w:sz w:val="22"/>
                <w:szCs w:val="22"/>
              </w:rPr>
              <w:t>77 500</w:t>
            </w:r>
          </w:p>
        </w:tc>
      </w:tr>
      <w:tr w:rsidR="00F37F3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F37F34" w:rsidRPr="004F5162" w:rsidRDefault="00F37F34" w:rsidP="003D48F5">
            <w:pPr>
              <w:jc w:val="right"/>
              <w:rPr>
                <w:szCs w:val="22"/>
              </w:rPr>
            </w:pPr>
            <w:r w:rsidRPr="004F5162">
              <w:rPr>
                <w:sz w:val="22"/>
                <w:szCs w:val="22"/>
              </w:rPr>
              <w:t>1</w:t>
            </w:r>
            <w:r w:rsidR="003D48F5">
              <w:rPr>
                <w:sz w:val="22"/>
                <w:szCs w:val="22"/>
              </w:rPr>
              <w:t>2</w:t>
            </w:r>
          </w:p>
        </w:tc>
        <w:tc>
          <w:tcPr>
            <w:tcW w:w="1629"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N05AF05</w:t>
            </w:r>
          </w:p>
        </w:tc>
        <w:tc>
          <w:tcPr>
            <w:tcW w:w="1927"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Zuclopenthixol</w:t>
            </w:r>
          </w:p>
        </w:tc>
        <w:tc>
          <w:tcPr>
            <w:tcW w:w="1888"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F37F34" w:rsidRPr="00894C24" w:rsidRDefault="00F37F34" w:rsidP="00F37F3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F37F34" w:rsidRPr="004F5162" w:rsidRDefault="00B7594F" w:rsidP="00F37F34">
            <w:pPr>
              <w:jc w:val="right"/>
              <w:rPr>
                <w:szCs w:val="22"/>
              </w:rPr>
            </w:pPr>
            <w:r>
              <w:rPr>
                <w:sz w:val="22"/>
                <w:szCs w:val="22"/>
              </w:rPr>
              <w:t>20 000</w:t>
            </w:r>
          </w:p>
        </w:tc>
      </w:tr>
      <w:tr w:rsidR="0033548A"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33548A" w:rsidRPr="004F5162" w:rsidRDefault="0033548A" w:rsidP="003D48F5">
            <w:pPr>
              <w:jc w:val="right"/>
              <w:rPr>
                <w:szCs w:val="22"/>
              </w:rPr>
            </w:pPr>
            <w:r w:rsidRPr="004F5162">
              <w:rPr>
                <w:sz w:val="22"/>
                <w:szCs w:val="22"/>
              </w:rPr>
              <w:t>1</w:t>
            </w:r>
            <w:r w:rsidR="003D48F5">
              <w:rPr>
                <w:sz w:val="22"/>
                <w:szCs w:val="22"/>
              </w:rPr>
              <w:t>3</w:t>
            </w:r>
          </w:p>
        </w:tc>
        <w:tc>
          <w:tcPr>
            <w:tcW w:w="1629" w:type="dxa"/>
            <w:tcBorders>
              <w:top w:val="nil"/>
              <w:left w:val="nil"/>
              <w:bottom w:val="single" w:sz="4" w:space="0" w:color="auto"/>
              <w:right w:val="single" w:sz="4" w:space="0" w:color="auto"/>
            </w:tcBorders>
            <w:shd w:val="clear" w:color="auto" w:fill="auto"/>
            <w:noWrap/>
            <w:vAlign w:val="bottom"/>
          </w:tcPr>
          <w:p w:rsidR="0033548A" w:rsidRPr="00894C24" w:rsidRDefault="0033548A" w:rsidP="0033548A">
            <w:pPr>
              <w:rPr>
                <w:szCs w:val="22"/>
              </w:rPr>
            </w:pPr>
            <w:r w:rsidRPr="00894C24">
              <w:rPr>
                <w:sz w:val="22"/>
                <w:szCs w:val="22"/>
              </w:rPr>
              <w:t>N05AH03</w:t>
            </w:r>
          </w:p>
        </w:tc>
        <w:tc>
          <w:tcPr>
            <w:tcW w:w="1927" w:type="dxa"/>
            <w:tcBorders>
              <w:top w:val="nil"/>
              <w:left w:val="nil"/>
              <w:bottom w:val="single" w:sz="4" w:space="0" w:color="auto"/>
              <w:right w:val="single" w:sz="4" w:space="0" w:color="auto"/>
            </w:tcBorders>
            <w:shd w:val="clear" w:color="auto" w:fill="auto"/>
            <w:noWrap/>
            <w:vAlign w:val="bottom"/>
          </w:tcPr>
          <w:p w:rsidR="0033548A" w:rsidRPr="00894C24" w:rsidRDefault="0033548A" w:rsidP="0033548A">
            <w:pPr>
              <w:rPr>
                <w:szCs w:val="22"/>
              </w:rPr>
            </w:pPr>
            <w:r w:rsidRPr="00894C24">
              <w:rPr>
                <w:sz w:val="22"/>
                <w:szCs w:val="22"/>
              </w:rPr>
              <w:t>Olanzapine</w:t>
            </w:r>
          </w:p>
        </w:tc>
        <w:tc>
          <w:tcPr>
            <w:tcW w:w="1888" w:type="dxa"/>
            <w:tcBorders>
              <w:top w:val="nil"/>
              <w:left w:val="nil"/>
              <w:bottom w:val="single" w:sz="4" w:space="0" w:color="auto"/>
              <w:right w:val="single" w:sz="4" w:space="0" w:color="auto"/>
            </w:tcBorders>
            <w:shd w:val="clear" w:color="auto" w:fill="auto"/>
            <w:noWrap/>
            <w:vAlign w:val="bottom"/>
          </w:tcPr>
          <w:p w:rsidR="0033548A" w:rsidRPr="00894C24" w:rsidRDefault="0033548A" w:rsidP="0033548A">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33548A" w:rsidRPr="00894C24" w:rsidRDefault="0033548A" w:rsidP="0033548A">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33548A" w:rsidRPr="004F5162" w:rsidRDefault="00B7594F" w:rsidP="0033548A">
            <w:pPr>
              <w:jc w:val="right"/>
              <w:rPr>
                <w:szCs w:val="22"/>
              </w:rPr>
            </w:pPr>
            <w:r>
              <w:rPr>
                <w:sz w:val="22"/>
                <w:szCs w:val="22"/>
              </w:rPr>
              <w:t>81 000</w:t>
            </w:r>
          </w:p>
        </w:tc>
      </w:tr>
      <w:tr w:rsidR="00125FED"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125FED" w:rsidRPr="004F5162" w:rsidRDefault="00125FED" w:rsidP="00125FED">
            <w:pPr>
              <w:jc w:val="right"/>
              <w:rPr>
                <w:szCs w:val="22"/>
              </w:rPr>
            </w:pPr>
            <w:r w:rsidRPr="004F5162">
              <w:rPr>
                <w:sz w:val="22"/>
                <w:szCs w:val="22"/>
              </w:rPr>
              <w:t>1</w:t>
            </w:r>
            <w:r>
              <w:rPr>
                <w:sz w:val="22"/>
                <w:szCs w:val="22"/>
              </w:rPr>
              <w:t>4</w:t>
            </w:r>
          </w:p>
        </w:tc>
        <w:tc>
          <w:tcPr>
            <w:tcW w:w="1629" w:type="dxa"/>
            <w:tcBorders>
              <w:top w:val="nil"/>
              <w:left w:val="nil"/>
              <w:bottom w:val="single" w:sz="4" w:space="0" w:color="auto"/>
              <w:right w:val="single" w:sz="4" w:space="0" w:color="auto"/>
            </w:tcBorders>
            <w:shd w:val="clear" w:color="auto" w:fill="auto"/>
            <w:noWrap/>
            <w:vAlign w:val="bottom"/>
          </w:tcPr>
          <w:p w:rsidR="00125FED" w:rsidRPr="00894C24" w:rsidRDefault="00125FED" w:rsidP="00125FED">
            <w:pPr>
              <w:rPr>
                <w:szCs w:val="22"/>
              </w:rPr>
            </w:pPr>
            <w:r w:rsidRPr="00894C24">
              <w:rPr>
                <w:sz w:val="22"/>
                <w:szCs w:val="22"/>
              </w:rPr>
              <w:t>N05AH04</w:t>
            </w:r>
          </w:p>
        </w:tc>
        <w:tc>
          <w:tcPr>
            <w:tcW w:w="1927" w:type="dxa"/>
            <w:tcBorders>
              <w:top w:val="nil"/>
              <w:left w:val="nil"/>
              <w:bottom w:val="single" w:sz="4" w:space="0" w:color="auto"/>
              <w:right w:val="single" w:sz="4" w:space="0" w:color="auto"/>
            </w:tcBorders>
            <w:shd w:val="clear" w:color="auto" w:fill="auto"/>
            <w:noWrap/>
            <w:vAlign w:val="bottom"/>
          </w:tcPr>
          <w:p w:rsidR="00125FED" w:rsidRPr="00894C24" w:rsidRDefault="00125FED" w:rsidP="00125FED">
            <w:pPr>
              <w:rPr>
                <w:szCs w:val="22"/>
              </w:rPr>
            </w:pPr>
            <w:r w:rsidRPr="00894C24">
              <w:rPr>
                <w:sz w:val="22"/>
                <w:szCs w:val="22"/>
              </w:rPr>
              <w:t>Quetiapine</w:t>
            </w:r>
          </w:p>
        </w:tc>
        <w:tc>
          <w:tcPr>
            <w:tcW w:w="1888" w:type="dxa"/>
            <w:tcBorders>
              <w:top w:val="nil"/>
              <w:left w:val="nil"/>
              <w:bottom w:val="single" w:sz="4" w:space="0" w:color="auto"/>
              <w:right w:val="single" w:sz="4" w:space="0" w:color="auto"/>
            </w:tcBorders>
            <w:shd w:val="clear" w:color="auto" w:fill="auto"/>
            <w:noWrap/>
            <w:vAlign w:val="bottom"/>
          </w:tcPr>
          <w:p w:rsidR="00125FED" w:rsidRPr="00894C24" w:rsidRDefault="00125FED" w:rsidP="00125FED">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125FED" w:rsidRPr="00894C24" w:rsidRDefault="00125FED" w:rsidP="00125FED">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125FED" w:rsidRPr="004F5162" w:rsidRDefault="008543FA" w:rsidP="00125FED">
            <w:pPr>
              <w:jc w:val="right"/>
              <w:rPr>
                <w:szCs w:val="22"/>
              </w:rPr>
            </w:pPr>
            <w:r>
              <w:rPr>
                <w:sz w:val="22"/>
                <w:szCs w:val="22"/>
              </w:rPr>
              <w:t>894 000</w:t>
            </w:r>
          </w:p>
        </w:tc>
      </w:tr>
      <w:tr w:rsidR="00FF0ECE"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FF0ECE" w:rsidRPr="004F5162" w:rsidRDefault="00FF0ECE" w:rsidP="00FF0ECE">
            <w:pPr>
              <w:jc w:val="right"/>
              <w:rPr>
                <w:szCs w:val="22"/>
              </w:rPr>
            </w:pPr>
            <w:r w:rsidRPr="004F5162">
              <w:rPr>
                <w:sz w:val="22"/>
                <w:szCs w:val="22"/>
              </w:rPr>
              <w:t>1</w:t>
            </w:r>
            <w:r>
              <w:rPr>
                <w:sz w:val="22"/>
                <w:szCs w:val="22"/>
              </w:rPr>
              <w:t>5</w:t>
            </w:r>
          </w:p>
        </w:tc>
        <w:tc>
          <w:tcPr>
            <w:tcW w:w="1629" w:type="dxa"/>
            <w:tcBorders>
              <w:top w:val="nil"/>
              <w:left w:val="nil"/>
              <w:bottom w:val="single" w:sz="4" w:space="0" w:color="auto"/>
              <w:right w:val="single" w:sz="4" w:space="0" w:color="auto"/>
            </w:tcBorders>
            <w:shd w:val="clear" w:color="auto" w:fill="auto"/>
            <w:noWrap/>
            <w:vAlign w:val="bottom"/>
          </w:tcPr>
          <w:p w:rsidR="00FF0ECE" w:rsidRPr="00894C24" w:rsidRDefault="00FF0ECE" w:rsidP="00FF0ECE">
            <w:pPr>
              <w:rPr>
                <w:szCs w:val="22"/>
              </w:rPr>
            </w:pPr>
            <w:r w:rsidRPr="00894C24">
              <w:rPr>
                <w:sz w:val="22"/>
                <w:szCs w:val="22"/>
              </w:rPr>
              <w:t>N05AL05</w:t>
            </w:r>
          </w:p>
        </w:tc>
        <w:tc>
          <w:tcPr>
            <w:tcW w:w="1927" w:type="dxa"/>
            <w:tcBorders>
              <w:top w:val="nil"/>
              <w:left w:val="nil"/>
              <w:bottom w:val="single" w:sz="4" w:space="0" w:color="auto"/>
              <w:right w:val="single" w:sz="4" w:space="0" w:color="auto"/>
            </w:tcBorders>
            <w:shd w:val="clear" w:color="auto" w:fill="auto"/>
            <w:noWrap/>
            <w:vAlign w:val="bottom"/>
          </w:tcPr>
          <w:p w:rsidR="00FF0ECE" w:rsidRPr="00894C24" w:rsidRDefault="00FF0ECE" w:rsidP="00FF0ECE">
            <w:pPr>
              <w:rPr>
                <w:szCs w:val="22"/>
              </w:rPr>
            </w:pPr>
            <w:r w:rsidRPr="00894C24">
              <w:rPr>
                <w:sz w:val="22"/>
                <w:szCs w:val="22"/>
              </w:rPr>
              <w:t>Amisulpride</w:t>
            </w:r>
          </w:p>
        </w:tc>
        <w:tc>
          <w:tcPr>
            <w:tcW w:w="1888" w:type="dxa"/>
            <w:tcBorders>
              <w:top w:val="nil"/>
              <w:left w:val="nil"/>
              <w:bottom w:val="single" w:sz="4" w:space="0" w:color="auto"/>
              <w:right w:val="single" w:sz="4" w:space="0" w:color="auto"/>
            </w:tcBorders>
            <w:shd w:val="clear" w:color="auto" w:fill="auto"/>
            <w:noWrap/>
            <w:vAlign w:val="bottom"/>
          </w:tcPr>
          <w:p w:rsidR="00FF0ECE" w:rsidRPr="00894C24" w:rsidRDefault="00FF0ECE" w:rsidP="00FF0ECE">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FF0ECE" w:rsidRPr="00894C24" w:rsidRDefault="00FF0ECE" w:rsidP="00FF0ECE">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FF0ECE" w:rsidRPr="004F5162" w:rsidRDefault="00D37DB3" w:rsidP="00FF0ECE">
            <w:pPr>
              <w:jc w:val="right"/>
              <w:rPr>
                <w:szCs w:val="22"/>
              </w:rPr>
            </w:pPr>
            <w:r>
              <w:rPr>
                <w:sz w:val="22"/>
                <w:szCs w:val="22"/>
              </w:rPr>
              <w:t>400 000</w:t>
            </w:r>
          </w:p>
        </w:tc>
      </w:tr>
      <w:tr w:rsidR="00894C2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sidRPr="004F5162">
              <w:rPr>
                <w:sz w:val="22"/>
                <w:szCs w:val="22"/>
              </w:rPr>
              <w:t>1</w:t>
            </w:r>
            <w:r w:rsidRPr="00125FED">
              <w:rPr>
                <w:sz w:val="22"/>
                <w:szCs w:val="22"/>
              </w:rPr>
              <w:t>6</w:t>
            </w:r>
          </w:p>
        </w:tc>
        <w:tc>
          <w:tcPr>
            <w:tcW w:w="1629"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N05AX08</w:t>
            </w:r>
          </w:p>
        </w:tc>
        <w:tc>
          <w:tcPr>
            <w:tcW w:w="1927"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Risperidone</w:t>
            </w:r>
          </w:p>
        </w:tc>
        <w:tc>
          <w:tcPr>
            <w:tcW w:w="1888"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hideMark/>
          </w:tcPr>
          <w:p w:rsidR="00894C24" w:rsidRPr="004F5162" w:rsidRDefault="001E2B87" w:rsidP="00894C24">
            <w:pPr>
              <w:jc w:val="right"/>
              <w:rPr>
                <w:szCs w:val="22"/>
              </w:rPr>
            </w:pPr>
            <w:r>
              <w:rPr>
                <w:sz w:val="22"/>
                <w:szCs w:val="22"/>
              </w:rPr>
              <w:t>8 040</w:t>
            </w:r>
          </w:p>
        </w:tc>
      </w:tr>
      <w:tr w:rsidR="00894C2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sidRPr="004F5162">
              <w:rPr>
                <w:sz w:val="22"/>
                <w:szCs w:val="22"/>
              </w:rPr>
              <w:t>1</w:t>
            </w:r>
            <w:r>
              <w:rPr>
                <w:sz w:val="22"/>
                <w:szCs w:val="22"/>
              </w:rPr>
              <w:t>7</w:t>
            </w:r>
          </w:p>
        </w:tc>
        <w:tc>
          <w:tcPr>
            <w:tcW w:w="1629"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N05AX15</w:t>
            </w:r>
          </w:p>
        </w:tc>
        <w:tc>
          <w:tcPr>
            <w:tcW w:w="1927"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Cariprazine</w:t>
            </w:r>
          </w:p>
        </w:tc>
        <w:tc>
          <w:tcPr>
            <w:tcW w:w="1888"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4F5162" w:rsidRDefault="00781BC6" w:rsidP="00894C24">
            <w:pPr>
              <w:jc w:val="right"/>
              <w:rPr>
                <w:szCs w:val="22"/>
              </w:rPr>
            </w:pPr>
            <w:r>
              <w:rPr>
                <w:sz w:val="22"/>
                <w:szCs w:val="22"/>
              </w:rPr>
              <w:t>126</w:t>
            </w:r>
          </w:p>
        </w:tc>
      </w:tr>
      <w:tr w:rsidR="00894C2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Pr>
                <w:sz w:val="22"/>
                <w:szCs w:val="22"/>
              </w:rPr>
              <w:t>18</w:t>
            </w:r>
          </w:p>
        </w:tc>
        <w:tc>
          <w:tcPr>
            <w:tcW w:w="1629"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N05BA01</w:t>
            </w:r>
          </w:p>
        </w:tc>
        <w:tc>
          <w:tcPr>
            <w:tcW w:w="1927"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Diazepam</w:t>
            </w:r>
          </w:p>
        </w:tc>
        <w:tc>
          <w:tcPr>
            <w:tcW w:w="188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4F5162" w:rsidRDefault="000D50CE" w:rsidP="00894C24">
            <w:pPr>
              <w:jc w:val="right"/>
              <w:rPr>
                <w:szCs w:val="22"/>
              </w:rPr>
            </w:pPr>
            <w:r>
              <w:rPr>
                <w:sz w:val="22"/>
                <w:szCs w:val="22"/>
              </w:rPr>
              <w:t>80 000</w:t>
            </w:r>
          </w:p>
        </w:tc>
      </w:tr>
      <w:tr w:rsidR="00894C2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Pr>
                <w:sz w:val="22"/>
                <w:szCs w:val="22"/>
              </w:rPr>
              <w:t>19</w:t>
            </w:r>
          </w:p>
        </w:tc>
        <w:tc>
          <w:tcPr>
            <w:tcW w:w="1629"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N05BB01</w:t>
            </w:r>
          </w:p>
        </w:tc>
        <w:tc>
          <w:tcPr>
            <w:tcW w:w="1927"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Hydroxyzine</w:t>
            </w:r>
          </w:p>
        </w:tc>
        <w:tc>
          <w:tcPr>
            <w:tcW w:w="188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4F5162" w:rsidRDefault="000D50CE" w:rsidP="00894C24">
            <w:pPr>
              <w:jc w:val="right"/>
              <w:rPr>
                <w:szCs w:val="22"/>
              </w:rPr>
            </w:pPr>
            <w:r>
              <w:rPr>
                <w:sz w:val="22"/>
                <w:szCs w:val="22"/>
              </w:rPr>
              <w:t>29 167</w:t>
            </w:r>
          </w:p>
        </w:tc>
      </w:tr>
      <w:tr w:rsidR="00894C2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Pr>
                <w:sz w:val="22"/>
                <w:szCs w:val="22"/>
              </w:rPr>
              <w:t>20</w:t>
            </w:r>
          </w:p>
        </w:tc>
        <w:tc>
          <w:tcPr>
            <w:tcW w:w="1629"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N06AB05</w:t>
            </w:r>
          </w:p>
        </w:tc>
        <w:tc>
          <w:tcPr>
            <w:tcW w:w="1927"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Paroxetine</w:t>
            </w:r>
          </w:p>
        </w:tc>
        <w:tc>
          <w:tcPr>
            <w:tcW w:w="188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4F5162" w:rsidRDefault="000D50CE" w:rsidP="00894C24">
            <w:pPr>
              <w:jc w:val="right"/>
              <w:rPr>
                <w:szCs w:val="22"/>
              </w:rPr>
            </w:pPr>
            <w:r w:rsidRPr="000D50CE">
              <w:rPr>
                <w:sz w:val="22"/>
                <w:szCs w:val="22"/>
              </w:rPr>
              <w:t>2</w:t>
            </w:r>
            <w:r w:rsidR="00781BC6" w:rsidRPr="000D50CE">
              <w:rPr>
                <w:sz w:val="22"/>
                <w:szCs w:val="22"/>
              </w:rPr>
              <w:t>0 000</w:t>
            </w:r>
          </w:p>
        </w:tc>
      </w:tr>
      <w:tr w:rsidR="00894C24" w:rsidRPr="004F5162"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sidRPr="004F5162">
              <w:rPr>
                <w:sz w:val="22"/>
                <w:szCs w:val="22"/>
              </w:rPr>
              <w:t>2</w:t>
            </w:r>
            <w:r>
              <w:rPr>
                <w:sz w:val="22"/>
                <w:szCs w:val="22"/>
              </w:rPr>
              <w:t>1</w:t>
            </w:r>
          </w:p>
        </w:tc>
        <w:tc>
          <w:tcPr>
            <w:tcW w:w="1629"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N06AB10</w:t>
            </w:r>
          </w:p>
        </w:tc>
        <w:tc>
          <w:tcPr>
            <w:tcW w:w="1927"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Escitalopram</w:t>
            </w:r>
          </w:p>
        </w:tc>
        <w:tc>
          <w:tcPr>
            <w:tcW w:w="188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FD2AAE" w:rsidRDefault="000D50CE" w:rsidP="00894C24">
            <w:pPr>
              <w:jc w:val="right"/>
              <w:rPr>
                <w:szCs w:val="22"/>
              </w:rPr>
            </w:pPr>
            <w:r>
              <w:rPr>
                <w:sz w:val="22"/>
                <w:szCs w:val="22"/>
              </w:rPr>
              <w:t>9 300</w:t>
            </w:r>
          </w:p>
        </w:tc>
      </w:tr>
      <w:tr w:rsidR="00894C24" w:rsidRPr="000D50CE"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4F5162" w:rsidRDefault="00894C24" w:rsidP="00894C24">
            <w:pPr>
              <w:jc w:val="right"/>
              <w:rPr>
                <w:szCs w:val="22"/>
              </w:rPr>
            </w:pPr>
            <w:r w:rsidRPr="004F5162">
              <w:rPr>
                <w:sz w:val="22"/>
                <w:szCs w:val="22"/>
              </w:rPr>
              <w:t>2</w:t>
            </w:r>
            <w:r>
              <w:rPr>
                <w:sz w:val="22"/>
                <w:szCs w:val="22"/>
              </w:rPr>
              <w:t>2</w:t>
            </w:r>
          </w:p>
        </w:tc>
        <w:tc>
          <w:tcPr>
            <w:tcW w:w="1629"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N06AX11</w:t>
            </w:r>
          </w:p>
        </w:tc>
        <w:tc>
          <w:tcPr>
            <w:tcW w:w="1927"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Mirtazapine</w:t>
            </w:r>
          </w:p>
        </w:tc>
        <w:tc>
          <w:tcPr>
            <w:tcW w:w="188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0D50CE" w:rsidRDefault="000D50CE" w:rsidP="00894C24">
            <w:pPr>
              <w:jc w:val="right"/>
              <w:rPr>
                <w:szCs w:val="22"/>
              </w:rPr>
            </w:pPr>
            <w:r>
              <w:rPr>
                <w:sz w:val="22"/>
                <w:szCs w:val="22"/>
              </w:rPr>
              <w:t>30 0</w:t>
            </w:r>
            <w:r w:rsidR="00470E54" w:rsidRPr="000D50CE">
              <w:rPr>
                <w:sz w:val="22"/>
                <w:szCs w:val="22"/>
              </w:rPr>
              <w:t>00</w:t>
            </w:r>
          </w:p>
        </w:tc>
      </w:tr>
      <w:tr w:rsidR="00894C24" w:rsidRPr="000D50CE" w:rsidTr="006E5993">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hideMark/>
          </w:tcPr>
          <w:p w:rsidR="00894C24" w:rsidRPr="00894C24" w:rsidRDefault="00894C24" w:rsidP="00894C24">
            <w:pPr>
              <w:jc w:val="right"/>
              <w:rPr>
                <w:szCs w:val="22"/>
                <w:highlight w:val="yellow"/>
              </w:rPr>
            </w:pPr>
            <w:r w:rsidRPr="00894C24">
              <w:rPr>
                <w:sz w:val="22"/>
                <w:szCs w:val="22"/>
              </w:rPr>
              <w:t>23</w:t>
            </w:r>
          </w:p>
        </w:tc>
        <w:tc>
          <w:tcPr>
            <w:tcW w:w="1629"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N06AX16</w:t>
            </w:r>
          </w:p>
        </w:tc>
        <w:tc>
          <w:tcPr>
            <w:tcW w:w="1927"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Venlafaxine</w:t>
            </w:r>
          </w:p>
        </w:tc>
        <w:tc>
          <w:tcPr>
            <w:tcW w:w="188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hideMark/>
          </w:tcPr>
          <w:p w:rsidR="00894C24" w:rsidRPr="00894C24" w:rsidRDefault="00894C24" w:rsidP="00894C24">
            <w:pPr>
              <w:rPr>
                <w:szCs w:val="22"/>
              </w:rPr>
            </w:pPr>
            <w:r w:rsidRPr="00894C24">
              <w:rPr>
                <w:sz w:val="22"/>
                <w:szCs w:val="22"/>
              </w:rPr>
              <w:t>mg</w:t>
            </w:r>
          </w:p>
        </w:tc>
        <w:tc>
          <w:tcPr>
            <w:tcW w:w="1514" w:type="dxa"/>
            <w:tcBorders>
              <w:top w:val="nil"/>
              <w:left w:val="nil"/>
              <w:bottom w:val="single" w:sz="4" w:space="0" w:color="auto"/>
              <w:right w:val="single" w:sz="8" w:space="0" w:color="auto"/>
            </w:tcBorders>
            <w:shd w:val="clear" w:color="auto" w:fill="auto"/>
            <w:noWrap/>
            <w:vAlign w:val="bottom"/>
          </w:tcPr>
          <w:p w:rsidR="00894C24" w:rsidRPr="000D50CE" w:rsidRDefault="000D50CE" w:rsidP="00894C24">
            <w:pPr>
              <w:jc w:val="right"/>
              <w:rPr>
                <w:szCs w:val="22"/>
              </w:rPr>
            </w:pPr>
            <w:r w:rsidRPr="000D50CE">
              <w:rPr>
                <w:sz w:val="22"/>
                <w:szCs w:val="22"/>
              </w:rPr>
              <w:t>12</w:t>
            </w:r>
            <w:r w:rsidR="00470E54" w:rsidRPr="000D50CE">
              <w:rPr>
                <w:sz w:val="22"/>
                <w:szCs w:val="22"/>
              </w:rPr>
              <w:t>0 000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543776">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lastRenderedPageBreak/>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lastRenderedPageBreak/>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130066">
        <w:rPr>
          <w:rFonts w:eastAsia="Calibri"/>
          <w:szCs w:val="24"/>
          <w:lang w:eastAsia="en-US"/>
        </w:rPr>
        <w:t>ването на договора да представи</w:t>
      </w:r>
      <w:r w:rsidR="00130066" w:rsidRPr="00130066">
        <w:rPr>
          <w:rFonts w:eastAsia="Calibri"/>
          <w:bCs/>
          <w:szCs w:val="24"/>
          <w:lang w:eastAsia="en-US"/>
        </w:rPr>
        <w:t xml:space="preserve"> </w:t>
      </w:r>
      <w:r w:rsidR="00130066" w:rsidRPr="00983A81">
        <w:rPr>
          <w:rFonts w:eastAsia="Calibri"/>
          <w:bCs/>
          <w:szCs w:val="24"/>
          <w:lang w:eastAsia="en-US"/>
        </w:rPr>
        <w:t>документи по чл. 112, ал. 1 от ЗОП</w:t>
      </w:r>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lastRenderedPageBreak/>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6650A3">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w:t>
      </w:r>
      <w:r w:rsidR="00E862D3" w:rsidRPr="00983A81">
        <w:rPr>
          <w:rFonts w:eastAsia="Calibri"/>
          <w:szCs w:val="24"/>
          <w:lang w:eastAsia="en-US"/>
        </w:rPr>
        <w:lastRenderedPageBreak/>
        <w:t>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7D3EA9">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w:t>
      </w:r>
      <w:r w:rsidR="00C1376E" w:rsidRPr="00983A81">
        <w:rPr>
          <w:rFonts w:eastAsia="Calibri"/>
          <w:szCs w:val="24"/>
          <w:lang w:eastAsia="en-US"/>
        </w:rPr>
        <w:lastRenderedPageBreak/>
        <w:t>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D70086" w:rsidRPr="00983A81" w:rsidRDefault="00CC1DBE" w:rsidP="00D70086">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p>
    <w:p w:rsidR="00B224F5" w:rsidRPr="00983A81" w:rsidRDefault="00B224F5" w:rsidP="00CC1DBE">
      <w:pPr>
        <w:ind w:firstLine="709"/>
        <w:jc w:val="both"/>
        <w:rPr>
          <w:rFonts w:eastAsia="Calibri"/>
          <w:szCs w:val="24"/>
          <w:lang w:eastAsia="en-US"/>
        </w:rPr>
      </w:pPr>
      <w:r w:rsidRPr="00983A81">
        <w:rPr>
          <w:rFonts w:eastAsia="Calibri"/>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lastRenderedPageBreak/>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bookmarkStart w:id="0" w:name="_GoBack"/>
      <w:bookmarkEnd w:id="0"/>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233" w:rsidRDefault="00B51233" w:rsidP="008A6FB2">
      <w:r>
        <w:separator/>
      </w:r>
    </w:p>
  </w:endnote>
  <w:endnote w:type="continuationSeparator" w:id="0">
    <w:p w:rsidR="00B51233" w:rsidRDefault="00B51233"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0C669D">
        <w:pPr>
          <w:pStyle w:val="Footer"/>
          <w:jc w:val="right"/>
        </w:pPr>
        <w:r>
          <w:fldChar w:fldCharType="begin"/>
        </w:r>
        <w:r w:rsidR="008A6FB2">
          <w:instrText xml:space="preserve"> PAGE   \* MERGEFORMAT </w:instrText>
        </w:r>
        <w:r>
          <w:fldChar w:fldCharType="separate"/>
        </w:r>
        <w:r w:rsidR="006E5993">
          <w:rPr>
            <w:noProof/>
          </w:rPr>
          <w:t>2</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233" w:rsidRDefault="00B51233" w:rsidP="008A6FB2">
      <w:r>
        <w:separator/>
      </w:r>
    </w:p>
  </w:footnote>
  <w:footnote w:type="continuationSeparator" w:id="0">
    <w:p w:rsidR="00B51233" w:rsidRDefault="00B51233"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43C95"/>
    <w:rsid w:val="00057D6F"/>
    <w:rsid w:val="000B38CD"/>
    <w:rsid w:val="000C669D"/>
    <w:rsid w:val="000D038A"/>
    <w:rsid w:val="000D3043"/>
    <w:rsid w:val="000D50CE"/>
    <w:rsid w:val="000E7D10"/>
    <w:rsid w:val="0012419D"/>
    <w:rsid w:val="00125FED"/>
    <w:rsid w:val="00130066"/>
    <w:rsid w:val="001439B6"/>
    <w:rsid w:val="00156896"/>
    <w:rsid w:val="00171527"/>
    <w:rsid w:val="001A4140"/>
    <w:rsid w:val="001A7B94"/>
    <w:rsid w:val="001C06E0"/>
    <w:rsid w:val="001C0874"/>
    <w:rsid w:val="001C39DF"/>
    <w:rsid w:val="001D4091"/>
    <w:rsid w:val="001E2B87"/>
    <w:rsid w:val="00235B9F"/>
    <w:rsid w:val="00280CB5"/>
    <w:rsid w:val="002B4032"/>
    <w:rsid w:val="002B7B47"/>
    <w:rsid w:val="002D26B1"/>
    <w:rsid w:val="00302DA0"/>
    <w:rsid w:val="0033548A"/>
    <w:rsid w:val="00356AFD"/>
    <w:rsid w:val="00365AD7"/>
    <w:rsid w:val="00371A31"/>
    <w:rsid w:val="00397FCB"/>
    <w:rsid w:val="003A24A2"/>
    <w:rsid w:val="003D21CF"/>
    <w:rsid w:val="003D48F5"/>
    <w:rsid w:val="003E141C"/>
    <w:rsid w:val="003F2FE9"/>
    <w:rsid w:val="00400C8F"/>
    <w:rsid w:val="004161F4"/>
    <w:rsid w:val="0043140C"/>
    <w:rsid w:val="00447559"/>
    <w:rsid w:val="00456EAE"/>
    <w:rsid w:val="00456F43"/>
    <w:rsid w:val="00465BC9"/>
    <w:rsid w:val="00470E54"/>
    <w:rsid w:val="0048523F"/>
    <w:rsid w:val="0048658B"/>
    <w:rsid w:val="004B50EE"/>
    <w:rsid w:val="004C0BA6"/>
    <w:rsid w:val="004C2BF8"/>
    <w:rsid w:val="004C669A"/>
    <w:rsid w:val="004F25BA"/>
    <w:rsid w:val="004F5162"/>
    <w:rsid w:val="00533F67"/>
    <w:rsid w:val="00543776"/>
    <w:rsid w:val="00565F88"/>
    <w:rsid w:val="005A270C"/>
    <w:rsid w:val="005F2D5F"/>
    <w:rsid w:val="00604C5E"/>
    <w:rsid w:val="00606598"/>
    <w:rsid w:val="00606F24"/>
    <w:rsid w:val="00610642"/>
    <w:rsid w:val="00632651"/>
    <w:rsid w:val="00641A56"/>
    <w:rsid w:val="0064506F"/>
    <w:rsid w:val="006469A8"/>
    <w:rsid w:val="00655C3E"/>
    <w:rsid w:val="00664DB9"/>
    <w:rsid w:val="006650A3"/>
    <w:rsid w:val="00674E75"/>
    <w:rsid w:val="00682FB8"/>
    <w:rsid w:val="00683357"/>
    <w:rsid w:val="00697233"/>
    <w:rsid w:val="006B39C2"/>
    <w:rsid w:val="006C2A9B"/>
    <w:rsid w:val="006D5211"/>
    <w:rsid w:val="006E5993"/>
    <w:rsid w:val="007305C0"/>
    <w:rsid w:val="00740C6C"/>
    <w:rsid w:val="00761458"/>
    <w:rsid w:val="007622C8"/>
    <w:rsid w:val="00781BC6"/>
    <w:rsid w:val="007833B0"/>
    <w:rsid w:val="00791C92"/>
    <w:rsid w:val="007A38BE"/>
    <w:rsid w:val="007D3EA9"/>
    <w:rsid w:val="007D55A5"/>
    <w:rsid w:val="007E50A5"/>
    <w:rsid w:val="007E5B52"/>
    <w:rsid w:val="007E7DF2"/>
    <w:rsid w:val="007F25ED"/>
    <w:rsid w:val="00830087"/>
    <w:rsid w:val="008543FA"/>
    <w:rsid w:val="00894C24"/>
    <w:rsid w:val="008A6FB2"/>
    <w:rsid w:val="008A7C19"/>
    <w:rsid w:val="008E04D7"/>
    <w:rsid w:val="008E0A7A"/>
    <w:rsid w:val="00905A8B"/>
    <w:rsid w:val="009270F7"/>
    <w:rsid w:val="00936DA7"/>
    <w:rsid w:val="0094187F"/>
    <w:rsid w:val="0095555D"/>
    <w:rsid w:val="00962CFB"/>
    <w:rsid w:val="00965176"/>
    <w:rsid w:val="009808C6"/>
    <w:rsid w:val="00981AD2"/>
    <w:rsid w:val="00983A81"/>
    <w:rsid w:val="00984061"/>
    <w:rsid w:val="00984C46"/>
    <w:rsid w:val="009B0BDB"/>
    <w:rsid w:val="009B6462"/>
    <w:rsid w:val="00A15CC8"/>
    <w:rsid w:val="00A276FB"/>
    <w:rsid w:val="00A3595F"/>
    <w:rsid w:val="00A638BB"/>
    <w:rsid w:val="00A755C1"/>
    <w:rsid w:val="00A84838"/>
    <w:rsid w:val="00A93AAE"/>
    <w:rsid w:val="00B008CD"/>
    <w:rsid w:val="00B02121"/>
    <w:rsid w:val="00B11F9B"/>
    <w:rsid w:val="00B17603"/>
    <w:rsid w:val="00B224F5"/>
    <w:rsid w:val="00B22DEC"/>
    <w:rsid w:val="00B50ADF"/>
    <w:rsid w:val="00B51233"/>
    <w:rsid w:val="00B5463B"/>
    <w:rsid w:val="00B5732A"/>
    <w:rsid w:val="00B7594F"/>
    <w:rsid w:val="00B80031"/>
    <w:rsid w:val="00B857F6"/>
    <w:rsid w:val="00BA7FD4"/>
    <w:rsid w:val="00BB5FD4"/>
    <w:rsid w:val="00BC13F6"/>
    <w:rsid w:val="00BD7689"/>
    <w:rsid w:val="00C1376E"/>
    <w:rsid w:val="00C23F17"/>
    <w:rsid w:val="00C24DC8"/>
    <w:rsid w:val="00C33092"/>
    <w:rsid w:val="00C36215"/>
    <w:rsid w:val="00C43343"/>
    <w:rsid w:val="00C43ACD"/>
    <w:rsid w:val="00C46798"/>
    <w:rsid w:val="00C550BC"/>
    <w:rsid w:val="00C72E5F"/>
    <w:rsid w:val="00C93EBF"/>
    <w:rsid w:val="00CB2713"/>
    <w:rsid w:val="00CC1DBE"/>
    <w:rsid w:val="00CC6CC7"/>
    <w:rsid w:val="00D1100D"/>
    <w:rsid w:val="00D15430"/>
    <w:rsid w:val="00D2184F"/>
    <w:rsid w:val="00D26DB2"/>
    <w:rsid w:val="00D36131"/>
    <w:rsid w:val="00D37DB3"/>
    <w:rsid w:val="00D424CF"/>
    <w:rsid w:val="00D440A7"/>
    <w:rsid w:val="00D70086"/>
    <w:rsid w:val="00D82875"/>
    <w:rsid w:val="00D8563A"/>
    <w:rsid w:val="00D92A1E"/>
    <w:rsid w:val="00D964DE"/>
    <w:rsid w:val="00DA20B6"/>
    <w:rsid w:val="00DA6752"/>
    <w:rsid w:val="00DB6A5D"/>
    <w:rsid w:val="00DD769E"/>
    <w:rsid w:val="00DE1F75"/>
    <w:rsid w:val="00E013DF"/>
    <w:rsid w:val="00E16070"/>
    <w:rsid w:val="00E178BD"/>
    <w:rsid w:val="00E3647A"/>
    <w:rsid w:val="00E5041E"/>
    <w:rsid w:val="00E552CF"/>
    <w:rsid w:val="00E80362"/>
    <w:rsid w:val="00E862D3"/>
    <w:rsid w:val="00E95F70"/>
    <w:rsid w:val="00E96080"/>
    <w:rsid w:val="00EB6BC6"/>
    <w:rsid w:val="00EC0D33"/>
    <w:rsid w:val="00EC1987"/>
    <w:rsid w:val="00EC33A9"/>
    <w:rsid w:val="00EE0E37"/>
    <w:rsid w:val="00EF2265"/>
    <w:rsid w:val="00EF47B1"/>
    <w:rsid w:val="00F07898"/>
    <w:rsid w:val="00F37F34"/>
    <w:rsid w:val="00F47577"/>
    <w:rsid w:val="00F80AC9"/>
    <w:rsid w:val="00FA6081"/>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06F3F-F03B-4D26-A9D0-55DC0738C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3350</Words>
  <Characters>19098</Characters>
  <Application>Microsoft Office Word</Application>
  <DocSecurity>0</DocSecurity>
  <Lines>159</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6</cp:revision>
  <cp:lastPrinted>2021-03-24T13:19:00Z</cp:lastPrinted>
  <dcterms:created xsi:type="dcterms:W3CDTF">2021-04-27T11:06:00Z</dcterms:created>
  <dcterms:modified xsi:type="dcterms:W3CDTF">2021-04-28T09:58:00Z</dcterms:modified>
</cp:coreProperties>
</file>